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9759D" w:rsidRDefault="0049759D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1F2D35" w:rsidRDefault="0049759D" w:rsidP="00545C36">
            <w:pPr>
              <w:pStyle w:val="2"/>
              <w:jc w:val="center"/>
              <w:rPr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F2D35">
              <w:rPr>
                <w:b/>
                <w:bCs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49759D" w:rsidRPr="001F2D35" w:rsidRDefault="007C3A3F" w:rsidP="00545C36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ДОБРИНСКОГО</w:t>
            </w:r>
            <w:r w:rsidR="0049759D" w:rsidRPr="001F2D35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РАЙОНА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1F2D35" w:rsidRDefault="0049759D" w:rsidP="00545C36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1F2D35" w:rsidRDefault="0049759D" w:rsidP="00545C36">
            <w:pPr>
              <w:pStyle w:val="2"/>
              <w:jc w:val="center"/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F2D35"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</w:rPr>
            </w:pPr>
          </w:p>
        </w:tc>
      </w:tr>
      <w:tr w:rsidR="0049759D" w:rsidRPr="00A97CCC" w:rsidTr="00545C36">
        <w:tc>
          <w:tcPr>
            <w:tcW w:w="4405" w:type="dxa"/>
            <w:gridSpan w:val="2"/>
            <w:hideMark/>
          </w:tcPr>
          <w:p w:rsidR="0049759D" w:rsidRPr="00384856" w:rsidRDefault="007C3A3F" w:rsidP="00680FBE">
            <w:pPr>
              <w:jc w:val="both"/>
              <w:rPr>
                <w:bCs/>
              </w:rPr>
            </w:pPr>
            <w:r>
              <w:rPr>
                <w:bCs/>
              </w:rPr>
              <w:t>17 января</w:t>
            </w:r>
            <w:r w:rsidR="007D6858">
              <w:rPr>
                <w:bCs/>
              </w:rPr>
              <w:t xml:space="preserve"> </w:t>
            </w:r>
            <w:r w:rsidR="0049759D" w:rsidRPr="00384856">
              <w:rPr>
                <w:bCs/>
              </w:rPr>
              <w:t>20</w:t>
            </w:r>
            <w:r w:rsidR="001B3A6F">
              <w:rPr>
                <w:bCs/>
              </w:rPr>
              <w:t>2</w:t>
            </w:r>
            <w:r>
              <w:rPr>
                <w:bCs/>
              </w:rPr>
              <w:t>5</w:t>
            </w:r>
            <w:r w:rsidR="0049759D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9759D" w:rsidRPr="00384856" w:rsidRDefault="0049759D" w:rsidP="00680FBE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680FBE">
              <w:t>1</w:t>
            </w:r>
            <w:r w:rsidR="007C3A3F">
              <w:t>14</w:t>
            </w:r>
            <w:r w:rsidRPr="00384856">
              <w:t>/</w:t>
            </w:r>
            <w:r w:rsidR="00C643B6">
              <w:t>626</w:t>
            </w: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9759D" w:rsidRPr="00A97CCC" w:rsidRDefault="007C3A3F" w:rsidP="00545C3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п. Добринка</w:t>
            </w: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</w:tbl>
    <w:p w:rsidR="0049759D" w:rsidRPr="0049759D" w:rsidRDefault="0049759D" w:rsidP="005E1B8F">
      <w:pPr>
        <w:rPr>
          <w:color w:val="000000"/>
        </w:rPr>
      </w:pPr>
    </w:p>
    <w:p w:rsidR="004F5BD6" w:rsidRPr="004F5BD6" w:rsidRDefault="004F5BD6" w:rsidP="005E1B8F">
      <w:pPr>
        <w:rPr>
          <w:color w:val="000000"/>
          <w:sz w:val="10"/>
          <w:szCs w:val="10"/>
        </w:rPr>
      </w:pPr>
    </w:p>
    <w:p w:rsidR="004F5BD6" w:rsidRDefault="005E1B8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30208D">
        <w:rPr>
          <w:rFonts w:ascii="Times New Roman" w:hAnsi="Times New Roman" w:cs="Times New Roman"/>
          <w:b/>
          <w:sz w:val="28"/>
          <w:szCs w:val="28"/>
        </w:rPr>
        <w:t>члена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b/>
          <w:sz w:val="28"/>
          <w:szCs w:val="28"/>
        </w:rPr>
        <w:t>а</w:t>
      </w:r>
      <w:r w:rsidR="00017A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75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A3F">
        <w:rPr>
          <w:rFonts w:ascii="Times New Roman" w:hAnsi="Times New Roman" w:cs="Times New Roman"/>
          <w:b/>
          <w:sz w:val="28"/>
          <w:szCs w:val="28"/>
        </w:rPr>
        <w:t>04-30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4F5B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3A3F">
        <w:rPr>
          <w:rFonts w:ascii="Times New Roman" w:hAnsi="Times New Roman" w:cs="Times New Roman"/>
          <w:b/>
          <w:sz w:val="28"/>
          <w:szCs w:val="28"/>
        </w:rPr>
        <w:t>Похлебиной</w:t>
      </w:r>
      <w:proofErr w:type="spellEnd"/>
      <w:r w:rsidR="007C3A3F">
        <w:rPr>
          <w:rFonts w:ascii="Times New Roman" w:hAnsi="Times New Roman" w:cs="Times New Roman"/>
          <w:b/>
          <w:sz w:val="28"/>
          <w:szCs w:val="28"/>
        </w:rPr>
        <w:t xml:space="preserve"> Юлии Александровны</w:t>
      </w:r>
    </w:p>
    <w:p w:rsidR="009D066F" w:rsidRPr="00C110D3" w:rsidRDefault="009D066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B8F" w:rsidRPr="00AA616E" w:rsidRDefault="005E1B8F" w:rsidP="00AA61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6020F3">
        <w:rPr>
          <w:rFonts w:ascii="Times New Roman" w:hAnsi="Times New Roman" w:cs="Times New Roman"/>
          <w:sz w:val="28"/>
          <w:szCs w:val="28"/>
        </w:rPr>
        <w:t>и</w:t>
      </w:r>
      <w:r w:rsidR="00040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</w:t>
      </w:r>
      <w:r w:rsidR="006020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6020F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sz w:val="28"/>
          <w:szCs w:val="28"/>
        </w:rPr>
        <w:t>а</w:t>
      </w:r>
      <w:r w:rsidR="00017A28">
        <w:rPr>
          <w:rFonts w:ascii="Times New Roman" w:hAnsi="Times New Roman" w:cs="Times New Roman"/>
          <w:sz w:val="28"/>
          <w:szCs w:val="28"/>
        </w:rPr>
        <w:t xml:space="preserve"> №</w:t>
      </w:r>
      <w:r w:rsidR="00293032">
        <w:rPr>
          <w:rFonts w:ascii="Times New Roman" w:hAnsi="Times New Roman" w:cs="Times New Roman"/>
          <w:sz w:val="28"/>
          <w:szCs w:val="28"/>
        </w:rPr>
        <w:t xml:space="preserve"> </w:t>
      </w:r>
      <w:r w:rsidR="007C3A3F">
        <w:rPr>
          <w:rFonts w:ascii="Times New Roman" w:hAnsi="Times New Roman" w:cs="Times New Roman"/>
          <w:sz w:val="28"/>
          <w:szCs w:val="28"/>
        </w:rPr>
        <w:t>04-30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 </w:t>
      </w:r>
      <w:r w:rsidR="007C3A3F">
        <w:rPr>
          <w:rFonts w:ascii="Times New Roman" w:hAnsi="Times New Roman" w:cs="Times New Roman"/>
          <w:sz w:val="28"/>
          <w:szCs w:val="28"/>
        </w:rPr>
        <w:t>свидетельства о перемене имени №</w:t>
      </w:r>
      <w:r w:rsidR="007C3A3F" w:rsidRPr="007C3A3F">
        <w:rPr>
          <w:rFonts w:ascii="Times New Roman" w:hAnsi="Times New Roman" w:cs="Times New Roman"/>
          <w:sz w:val="28"/>
          <w:szCs w:val="28"/>
        </w:rPr>
        <w:t xml:space="preserve"> </w:t>
      </w:r>
      <w:r w:rsidR="007C3A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C3A3F" w:rsidRPr="007C3A3F">
        <w:rPr>
          <w:rFonts w:ascii="Times New Roman" w:hAnsi="Times New Roman" w:cs="Times New Roman"/>
          <w:sz w:val="28"/>
          <w:szCs w:val="28"/>
        </w:rPr>
        <w:t xml:space="preserve"> </w:t>
      </w:r>
      <w:r w:rsidR="007C3A3F">
        <w:rPr>
          <w:rFonts w:ascii="Times New Roman" w:hAnsi="Times New Roman" w:cs="Times New Roman"/>
          <w:sz w:val="28"/>
          <w:szCs w:val="28"/>
        </w:rPr>
        <w:t>–</w:t>
      </w:r>
      <w:r w:rsidR="007C3A3F" w:rsidRPr="007C3A3F">
        <w:rPr>
          <w:rFonts w:ascii="Times New Roman" w:hAnsi="Times New Roman" w:cs="Times New Roman"/>
          <w:sz w:val="28"/>
          <w:szCs w:val="28"/>
        </w:rPr>
        <w:t xml:space="preserve"> </w:t>
      </w:r>
      <w:r w:rsidR="007C3A3F">
        <w:rPr>
          <w:rFonts w:ascii="Times New Roman" w:hAnsi="Times New Roman" w:cs="Times New Roman"/>
          <w:sz w:val="28"/>
          <w:szCs w:val="28"/>
        </w:rPr>
        <w:t>РД №512802</w:t>
      </w:r>
      <w:r w:rsidR="007F4AEB">
        <w:rPr>
          <w:rFonts w:ascii="Times New Roman" w:hAnsi="Times New Roman" w:cs="Times New Roman"/>
          <w:sz w:val="28"/>
          <w:szCs w:val="28"/>
        </w:rPr>
        <w:t xml:space="preserve"> выданного отделом записи актов гражданского состояния и архива администрации Добринского муниципального района 6 декабря 2024 года</w:t>
      </w:r>
      <w:r w:rsidR="00017A28">
        <w:rPr>
          <w:rFonts w:ascii="Times New Roman" w:hAnsi="Times New Roman" w:cs="Times New Roman"/>
          <w:sz w:val="28"/>
          <w:szCs w:val="28"/>
        </w:rPr>
        <w:t>,</w:t>
      </w:r>
      <w:r w:rsidR="003F6EFE"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избирательная комиссия</w:t>
      </w:r>
      <w:r w:rsidR="00293032">
        <w:rPr>
          <w:rFonts w:ascii="Times New Roman" w:hAnsi="Times New Roman" w:cs="Times New Roman"/>
          <w:sz w:val="28"/>
          <w:szCs w:val="28"/>
        </w:rPr>
        <w:t xml:space="preserve"> </w:t>
      </w:r>
      <w:r w:rsidR="007C3A3F">
        <w:rPr>
          <w:rFonts w:ascii="Times New Roman" w:hAnsi="Times New Roman" w:cs="Times New Roman"/>
          <w:sz w:val="28"/>
          <w:szCs w:val="28"/>
        </w:rPr>
        <w:t>Добринского</w:t>
      </w:r>
      <w:r w:rsidR="0029303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5E1B8F" w:rsidRPr="0096782B" w:rsidRDefault="00316E0D" w:rsidP="0029303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="00017A28">
        <w:rPr>
          <w:rFonts w:ascii="Times New Roman" w:hAnsi="Times New Roman" w:cs="Times New Roman"/>
          <w:i/>
          <w:sz w:val="16"/>
          <w:szCs w:val="16"/>
        </w:rPr>
        <w:t xml:space="preserve">  </w:t>
      </w:r>
    </w:p>
    <w:p w:rsidR="007F4AEB" w:rsidRDefault="007F4AEB" w:rsidP="007F4AEB">
      <w:pPr>
        <w:ind w:firstLine="708"/>
        <w:jc w:val="both"/>
      </w:pPr>
      <w:r>
        <w:t xml:space="preserve">1. </w:t>
      </w:r>
      <w:r w:rsidR="005E1B8F" w:rsidRPr="00890CF0">
        <w:t>Внести изменени</w:t>
      </w:r>
      <w:r w:rsidR="00C643B6">
        <w:t>я</w:t>
      </w:r>
      <w:r w:rsidR="005E1B8F" w:rsidRPr="00890CF0">
        <w:t xml:space="preserve"> в постановление территориальной избирательной комиссии </w:t>
      </w:r>
      <w:r w:rsidR="007C3A3F">
        <w:t>Добринского района</w:t>
      </w:r>
      <w:r w:rsidR="00293032" w:rsidRPr="00890CF0">
        <w:t xml:space="preserve"> </w:t>
      </w:r>
      <w:r w:rsidR="00890CF0" w:rsidRPr="00890CF0">
        <w:t xml:space="preserve">№ от </w:t>
      </w:r>
      <w:r w:rsidR="00C643B6">
        <w:t>05 июня</w:t>
      </w:r>
      <w:r w:rsidR="00890CF0" w:rsidRPr="00890CF0">
        <w:t xml:space="preserve"> 202</w:t>
      </w:r>
      <w:r w:rsidR="00C643B6">
        <w:t>3</w:t>
      </w:r>
      <w:r w:rsidR="00890CF0" w:rsidRPr="00890CF0">
        <w:t xml:space="preserve"> г. </w:t>
      </w:r>
      <w:r w:rsidR="005E1B8F" w:rsidRPr="00890CF0">
        <w:t>«</w:t>
      </w:r>
      <w:r w:rsidR="00C643B6" w:rsidRPr="00C643B6">
        <w:t>О формировании участковых избирательных комиссий</w:t>
      </w:r>
      <w:r w:rsidR="00C643B6">
        <w:t xml:space="preserve"> </w:t>
      </w:r>
      <w:r w:rsidR="00C643B6" w:rsidRPr="00C643B6">
        <w:t>избирательных участков №№ 04-01 – 04-42 срока полномочий 2023-2028 годов</w:t>
      </w:r>
      <w:r w:rsidR="00890CF0" w:rsidRPr="007F4AEB">
        <w:rPr>
          <w:bCs/>
        </w:rPr>
        <w:t>»</w:t>
      </w:r>
      <w:r>
        <w:t>:</w:t>
      </w:r>
    </w:p>
    <w:p w:rsidR="005E1B8F" w:rsidRDefault="007F4AEB" w:rsidP="007F4AEB">
      <w:pPr>
        <w:ind w:firstLine="708"/>
        <w:jc w:val="both"/>
      </w:pPr>
      <w:r>
        <w:t>-</w:t>
      </w:r>
      <w:r w:rsidR="00C643B6">
        <w:t xml:space="preserve"> в приложении 31</w:t>
      </w:r>
      <w:r w:rsidR="005E1B8F">
        <w:t xml:space="preserve"> </w:t>
      </w:r>
      <w:r>
        <w:t xml:space="preserve">постановления </w:t>
      </w:r>
      <w:r w:rsidR="005E1B8F">
        <w:t>фамилию «</w:t>
      </w:r>
      <w:proofErr w:type="spellStart"/>
      <w:r w:rsidR="002C0224">
        <w:t>П</w:t>
      </w:r>
      <w:r w:rsidR="00C643B6">
        <w:t>охлебина</w:t>
      </w:r>
      <w:proofErr w:type="spellEnd"/>
      <w:r w:rsidR="005E1B8F">
        <w:t xml:space="preserve">» </w:t>
      </w:r>
      <w:r w:rsidR="00C643B6">
        <w:t xml:space="preserve">заменить </w:t>
      </w:r>
      <w:r w:rsidR="005E1B8F">
        <w:t>на фамилию «</w:t>
      </w:r>
      <w:r w:rsidR="00C643B6">
        <w:t>Кузовлева</w:t>
      </w:r>
      <w:r w:rsidR="005E1B8F">
        <w:t>».</w:t>
      </w:r>
    </w:p>
    <w:p w:rsidR="005E1B8F" w:rsidRDefault="009D066F" w:rsidP="007F4A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5E1B8F">
        <w:rPr>
          <w:rFonts w:ascii="Times New Roman" w:hAnsi="Times New Roman" w:cs="Times New Roman"/>
          <w:bCs/>
          <w:sz w:val="28"/>
          <w:szCs w:val="28"/>
        </w:rPr>
        <w:t>В</w:t>
      </w:r>
      <w:r w:rsidR="005E1B8F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7A28">
        <w:rPr>
          <w:rFonts w:ascii="Times New Roman" w:hAnsi="Times New Roman" w:cs="Times New Roman"/>
          <w:bCs/>
          <w:sz w:val="28"/>
          <w:szCs w:val="28"/>
        </w:rPr>
        <w:t>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2930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43B6">
        <w:rPr>
          <w:rFonts w:ascii="Times New Roman" w:hAnsi="Times New Roman" w:cs="Times New Roman"/>
          <w:bCs/>
          <w:sz w:val="28"/>
          <w:szCs w:val="28"/>
        </w:rPr>
        <w:t>04-30 с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правом решающего голоса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5E1B8F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5E1B8F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E1B8F">
        <w:rPr>
          <w:rFonts w:ascii="Times New Roman" w:hAnsi="Times New Roman" w:cs="Times New Roman"/>
          <w:sz w:val="28"/>
          <w:szCs w:val="28"/>
        </w:rPr>
        <w:t>.</w:t>
      </w:r>
    </w:p>
    <w:p w:rsidR="005E1B8F" w:rsidRDefault="009D066F" w:rsidP="007F4A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B8F" w:rsidRPr="00072896">
        <w:rPr>
          <w:rFonts w:ascii="Times New Roman" w:hAnsi="Times New Roman" w:cs="Times New Roman"/>
          <w:sz w:val="28"/>
          <w:szCs w:val="28"/>
        </w:rPr>
        <w:t xml:space="preserve">. </w:t>
      </w:r>
      <w:r w:rsidR="00C643B6" w:rsidRPr="00072896">
        <w:rPr>
          <w:rFonts w:ascii="Times New Roman" w:hAnsi="Times New Roman" w:cs="Times New Roman"/>
          <w:sz w:val="28"/>
          <w:szCs w:val="28"/>
        </w:rPr>
        <w:t>Направить настоящее постановление</w:t>
      </w:r>
      <w:r w:rsidR="005E1B8F">
        <w:rPr>
          <w:rFonts w:ascii="Times New Roman" w:hAnsi="Times New Roman" w:cs="Times New Roman"/>
          <w:sz w:val="28"/>
          <w:szCs w:val="28"/>
        </w:rPr>
        <w:t xml:space="preserve"> </w:t>
      </w:r>
      <w:r w:rsidR="005E1B8F" w:rsidRPr="00072896">
        <w:rPr>
          <w:rFonts w:ascii="Times New Roman" w:hAnsi="Times New Roman" w:cs="Times New Roman"/>
          <w:sz w:val="28"/>
          <w:szCs w:val="28"/>
        </w:rPr>
        <w:t>в</w:t>
      </w:r>
      <w:r w:rsidR="005E1B8F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017A28" w:rsidRDefault="00017A28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181" w:rsidRDefault="00534181" w:rsidP="0053418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2018"/>
        <w:gridCol w:w="2548"/>
      </w:tblGrid>
      <w:tr w:rsidR="00534181" w:rsidTr="00C643B6">
        <w:tc>
          <w:tcPr>
            <w:tcW w:w="4820" w:type="dxa"/>
            <w:hideMark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 xml:space="preserve">Председатель территориальной избирательной комиссии </w:t>
            </w:r>
            <w:r w:rsidR="00C643B6">
              <w:rPr>
                <w:szCs w:val="28"/>
              </w:rPr>
              <w:t>Добринского</w:t>
            </w:r>
            <w:r w:rsidRPr="00BF0B0B">
              <w:rPr>
                <w:szCs w:val="28"/>
              </w:rPr>
              <w:t xml:space="preserve"> района</w:t>
            </w:r>
          </w:p>
        </w:tc>
        <w:tc>
          <w:tcPr>
            <w:tcW w:w="2018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548" w:type="dxa"/>
            <w:vAlign w:val="bottom"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</w:p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 xml:space="preserve">               </w:t>
            </w:r>
          </w:p>
          <w:p w:rsidR="00534181" w:rsidRPr="00BF0B0B" w:rsidRDefault="00C643B6" w:rsidP="00FF65AE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О.Н. </w:t>
            </w:r>
            <w:proofErr w:type="spellStart"/>
            <w:r>
              <w:rPr>
                <w:szCs w:val="28"/>
              </w:rPr>
              <w:t>Нархова</w:t>
            </w:r>
            <w:proofErr w:type="spellEnd"/>
          </w:p>
        </w:tc>
      </w:tr>
      <w:tr w:rsidR="00534181" w:rsidTr="00C643B6">
        <w:tc>
          <w:tcPr>
            <w:tcW w:w="482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018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548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</w:tr>
      <w:tr w:rsidR="00534181" w:rsidTr="00C643B6">
        <w:tc>
          <w:tcPr>
            <w:tcW w:w="4820" w:type="dxa"/>
            <w:hideMark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 xml:space="preserve">Секретарь территориальной </w:t>
            </w:r>
            <w:r w:rsidR="00C643B6">
              <w:rPr>
                <w:szCs w:val="28"/>
              </w:rPr>
              <w:t>и</w:t>
            </w:r>
            <w:r w:rsidRPr="00BF0B0B">
              <w:rPr>
                <w:szCs w:val="28"/>
              </w:rPr>
              <w:t xml:space="preserve">збирательной комиссии </w:t>
            </w:r>
            <w:r w:rsidR="00C643B6">
              <w:rPr>
                <w:szCs w:val="28"/>
              </w:rPr>
              <w:t>Добринского</w:t>
            </w:r>
            <w:r w:rsidRPr="00BF0B0B">
              <w:rPr>
                <w:szCs w:val="28"/>
              </w:rPr>
              <w:t xml:space="preserve"> района</w:t>
            </w:r>
          </w:p>
        </w:tc>
        <w:tc>
          <w:tcPr>
            <w:tcW w:w="2018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548" w:type="dxa"/>
            <w:vAlign w:val="bottom"/>
            <w:hideMark/>
          </w:tcPr>
          <w:p w:rsidR="00534181" w:rsidRPr="00BF0B0B" w:rsidRDefault="00C643B6" w:rsidP="00FF65AE">
            <w:pPr>
              <w:pStyle w:val="a4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Ж.И. </w:t>
            </w:r>
            <w:proofErr w:type="spellStart"/>
            <w:r>
              <w:rPr>
                <w:szCs w:val="28"/>
              </w:rPr>
              <w:t>Дворковая</w:t>
            </w:r>
            <w:proofErr w:type="spellEnd"/>
          </w:p>
        </w:tc>
      </w:tr>
    </w:tbl>
    <w:p w:rsidR="00017A28" w:rsidRPr="00072896" w:rsidRDefault="00017A28" w:rsidP="0053418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7A28" w:rsidRPr="00072896" w:rsidSect="0030208D">
      <w:headerReference w:type="even" r:id="rId7"/>
      <w:headerReference w:type="default" r:id="rId8"/>
      <w:pgSz w:w="11906" w:h="16838"/>
      <w:pgMar w:top="357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F53C6" w:rsidRDefault="006F53C6">
      <w:r>
        <w:separator/>
      </w:r>
    </w:p>
  </w:endnote>
  <w:endnote w:type="continuationSeparator" w:id="0">
    <w:p w:rsidR="006F53C6" w:rsidRDefault="006F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0000785B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F53C6" w:rsidRDefault="006F53C6">
      <w:r>
        <w:separator/>
      </w:r>
    </w:p>
  </w:footnote>
  <w:footnote w:type="continuationSeparator" w:id="0">
    <w:p w:rsidR="006F53C6" w:rsidRDefault="006F5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10D3" w:rsidRDefault="00537CF7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10D3" w:rsidRDefault="00537CF7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181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143F0"/>
    <w:multiLevelType w:val="hybridMultilevel"/>
    <w:tmpl w:val="0FD26AE8"/>
    <w:lvl w:ilvl="0" w:tplc="E39C84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260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8F"/>
    <w:rsid w:val="00017A28"/>
    <w:rsid w:val="0004035A"/>
    <w:rsid w:val="00040F87"/>
    <w:rsid w:val="0006673F"/>
    <w:rsid w:val="00080B86"/>
    <w:rsid w:val="000A3A41"/>
    <w:rsid w:val="000B00C8"/>
    <w:rsid w:val="001338DE"/>
    <w:rsid w:val="00166175"/>
    <w:rsid w:val="001B3A6F"/>
    <w:rsid w:val="001B75B4"/>
    <w:rsid w:val="001C1B84"/>
    <w:rsid w:val="001D5B40"/>
    <w:rsid w:val="001F2D35"/>
    <w:rsid w:val="002213AE"/>
    <w:rsid w:val="00266FE5"/>
    <w:rsid w:val="00293032"/>
    <w:rsid w:val="002A0652"/>
    <w:rsid w:val="002B7A97"/>
    <w:rsid w:val="002C0224"/>
    <w:rsid w:val="002C52B3"/>
    <w:rsid w:val="002E5A0B"/>
    <w:rsid w:val="002F347F"/>
    <w:rsid w:val="0030208D"/>
    <w:rsid w:val="00316E0D"/>
    <w:rsid w:val="00341BAB"/>
    <w:rsid w:val="003606E0"/>
    <w:rsid w:val="00390657"/>
    <w:rsid w:val="003F6EFE"/>
    <w:rsid w:val="0043206F"/>
    <w:rsid w:val="0049759D"/>
    <w:rsid w:val="004F5BD6"/>
    <w:rsid w:val="00502E98"/>
    <w:rsid w:val="00534181"/>
    <w:rsid w:val="00537CF7"/>
    <w:rsid w:val="00545C36"/>
    <w:rsid w:val="005B1801"/>
    <w:rsid w:val="005D3413"/>
    <w:rsid w:val="005D66C1"/>
    <w:rsid w:val="005E1B8F"/>
    <w:rsid w:val="005F1389"/>
    <w:rsid w:val="006020F3"/>
    <w:rsid w:val="00607E3D"/>
    <w:rsid w:val="0061791F"/>
    <w:rsid w:val="00656428"/>
    <w:rsid w:val="00680FBE"/>
    <w:rsid w:val="00695079"/>
    <w:rsid w:val="006E2CFB"/>
    <w:rsid w:val="006F53C6"/>
    <w:rsid w:val="00785B6C"/>
    <w:rsid w:val="00791C5F"/>
    <w:rsid w:val="007A52B8"/>
    <w:rsid w:val="007C3A3F"/>
    <w:rsid w:val="007D6858"/>
    <w:rsid w:val="007D75D1"/>
    <w:rsid w:val="007F3B6B"/>
    <w:rsid w:val="007F4AEB"/>
    <w:rsid w:val="008042ED"/>
    <w:rsid w:val="00822E44"/>
    <w:rsid w:val="008361E1"/>
    <w:rsid w:val="008540AA"/>
    <w:rsid w:val="00863B78"/>
    <w:rsid w:val="008752D1"/>
    <w:rsid w:val="00890CF0"/>
    <w:rsid w:val="008A60E7"/>
    <w:rsid w:val="008A7C26"/>
    <w:rsid w:val="008D1DFD"/>
    <w:rsid w:val="009024EE"/>
    <w:rsid w:val="009178D8"/>
    <w:rsid w:val="00917D89"/>
    <w:rsid w:val="0093001C"/>
    <w:rsid w:val="009A751D"/>
    <w:rsid w:val="009B49CF"/>
    <w:rsid w:val="009B6699"/>
    <w:rsid w:val="009D066F"/>
    <w:rsid w:val="009E18FE"/>
    <w:rsid w:val="00A01188"/>
    <w:rsid w:val="00A04286"/>
    <w:rsid w:val="00A43E6C"/>
    <w:rsid w:val="00A565DA"/>
    <w:rsid w:val="00A66FBB"/>
    <w:rsid w:val="00AA616E"/>
    <w:rsid w:val="00AB4A4A"/>
    <w:rsid w:val="00AC5A9F"/>
    <w:rsid w:val="00AF403C"/>
    <w:rsid w:val="00AF6C38"/>
    <w:rsid w:val="00B03EB5"/>
    <w:rsid w:val="00B10EE0"/>
    <w:rsid w:val="00B11BAA"/>
    <w:rsid w:val="00B6286D"/>
    <w:rsid w:val="00B87497"/>
    <w:rsid w:val="00B90BFD"/>
    <w:rsid w:val="00BC099E"/>
    <w:rsid w:val="00BC1A72"/>
    <w:rsid w:val="00BD1F07"/>
    <w:rsid w:val="00BE1DCC"/>
    <w:rsid w:val="00BF0B0B"/>
    <w:rsid w:val="00C01F54"/>
    <w:rsid w:val="00C110D3"/>
    <w:rsid w:val="00C13D3A"/>
    <w:rsid w:val="00C34548"/>
    <w:rsid w:val="00C424E2"/>
    <w:rsid w:val="00C472DD"/>
    <w:rsid w:val="00C50345"/>
    <w:rsid w:val="00C643B6"/>
    <w:rsid w:val="00D14EEF"/>
    <w:rsid w:val="00D23ABB"/>
    <w:rsid w:val="00D33DAD"/>
    <w:rsid w:val="00D55DE3"/>
    <w:rsid w:val="00D6226D"/>
    <w:rsid w:val="00D81650"/>
    <w:rsid w:val="00D913C9"/>
    <w:rsid w:val="00E42B65"/>
    <w:rsid w:val="00E47498"/>
    <w:rsid w:val="00E56A8B"/>
    <w:rsid w:val="00E841BF"/>
    <w:rsid w:val="00E84DEB"/>
    <w:rsid w:val="00F26343"/>
    <w:rsid w:val="00F42F76"/>
    <w:rsid w:val="00F50576"/>
    <w:rsid w:val="00F55524"/>
    <w:rsid w:val="00F66635"/>
    <w:rsid w:val="00F81174"/>
    <w:rsid w:val="00FA5D00"/>
    <w:rsid w:val="00FC2D6A"/>
    <w:rsid w:val="00FE52D0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011C27"/>
  <w15:docId w15:val="{3503C4E5-BC0D-4FF2-A92D-12F70A457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F4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</cp:lastModifiedBy>
  <cp:revision>4</cp:revision>
  <cp:lastPrinted>2025-01-16T08:22:00Z</cp:lastPrinted>
  <dcterms:created xsi:type="dcterms:W3CDTF">2025-01-15T12:25:00Z</dcterms:created>
  <dcterms:modified xsi:type="dcterms:W3CDTF">2025-01-16T08:23:00Z</dcterms:modified>
</cp:coreProperties>
</file>